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2026-00455-260399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3-Rad Elektroschlepper mit Fahrerkabine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